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D0" w:rsidRDefault="009417D0" w:rsidP="009417D0">
      <w:r w:rsidRPr="00023790">
        <w:t>Angielski, kl.</w:t>
      </w:r>
      <w:r>
        <w:t>2</w:t>
      </w:r>
      <w:r w:rsidRPr="00023790">
        <w:t xml:space="preserve">, </w:t>
      </w:r>
      <w:r>
        <w:t xml:space="preserve"> </w:t>
      </w:r>
      <w:r w:rsidRPr="00023790">
        <w:t>0</w:t>
      </w:r>
      <w:r>
        <w:t>8</w:t>
      </w:r>
      <w:r w:rsidRPr="00023790">
        <w:t xml:space="preserve">.04. </w:t>
      </w:r>
    </w:p>
    <w:p w:rsidR="009417D0" w:rsidRDefault="009417D0" w:rsidP="009417D0">
      <w:r>
        <w:t xml:space="preserve">Temat: </w:t>
      </w:r>
      <w:proofErr w:type="spellStart"/>
      <w:r>
        <w:t>Easter</w:t>
      </w:r>
      <w:proofErr w:type="spellEnd"/>
      <w:r>
        <w:t xml:space="preserve"> – tradycje świąt Wielkiejnocy.</w:t>
      </w:r>
      <w:bookmarkStart w:id="0" w:name="_GoBack"/>
      <w:bookmarkEnd w:id="0"/>
    </w:p>
    <w:p w:rsidR="009417D0" w:rsidRDefault="009417D0" w:rsidP="009417D0">
      <w:pPr>
        <w:spacing w:after="0"/>
      </w:pPr>
      <w:r>
        <w:t>Przeczytać i zapamiętać słówka związane z Wielkanocą na str.79.</w:t>
      </w:r>
    </w:p>
    <w:p w:rsidR="009417D0" w:rsidRDefault="009417D0" w:rsidP="009417D0">
      <w:r>
        <w:t xml:space="preserve">W ćw. można zrobić sobie str.79 i wyciąć z wycinanki </w:t>
      </w:r>
      <w:proofErr w:type="spellStart"/>
      <w:r>
        <w:t>Easter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 </w:t>
      </w:r>
      <w:proofErr w:type="spellStart"/>
      <w:r>
        <w:t>hunt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(dorysować miejsca, gdzie można schować jajeczka we własnym otoczeniu).  </w:t>
      </w:r>
    </w:p>
    <w:p w:rsidR="009417D0" w:rsidRDefault="009417D0" w:rsidP="009417D0">
      <w:r>
        <w:t xml:space="preserve">Happy </w:t>
      </w:r>
      <w:proofErr w:type="spellStart"/>
      <w:r>
        <w:t>Easter</w:t>
      </w:r>
      <w:proofErr w:type="spellEnd"/>
      <w:r>
        <w:t xml:space="preserve"> to </w:t>
      </w:r>
      <w:proofErr w:type="spellStart"/>
      <w:r>
        <w:t>You</w:t>
      </w:r>
      <w:proofErr w:type="spellEnd"/>
      <w:r>
        <w:t xml:space="preserve"> – życzę wszystkim zdrowych i wesołych świąt Wielkanocy </w:t>
      </w:r>
      <w:r>
        <w:sym w:font="Wingdings" w:char="F04A"/>
      </w:r>
      <w:r>
        <w:t xml:space="preserve"> </w:t>
      </w:r>
    </w:p>
    <w:p w:rsidR="00D70002" w:rsidRDefault="00D70002"/>
    <w:sectPr w:rsidR="00D70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D5"/>
    <w:rsid w:val="009417D0"/>
    <w:rsid w:val="00D70002"/>
    <w:rsid w:val="00DB50CA"/>
    <w:rsid w:val="00F0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Muczyński</dc:creator>
  <cp:lastModifiedBy>Robert Muczyński</cp:lastModifiedBy>
  <cp:revision>2</cp:revision>
  <dcterms:created xsi:type="dcterms:W3CDTF">2020-04-03T13:47:00Z</dcterms:created>
  <dcterms:modified xsi:type="dcterms:W3CDTF">2020-04-03T13:47:00Z</dcterms:modified>
</cp:coreProperties>
</file>