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F5" w:rsidRDefault="003631F5" w:rsidP="003631F5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Klasa 2 </w:t>
      </w:r>
    </w:p>
    <w:p w:rsidR="003631F5" w:rsidRDefault="003631F5" w:rsidP="003631F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631F5" w:rsidRPr="003631F5" w:rsidRDefault="003631F5" w:rsidP="003631F5">
      <w:pPr>
        <w:ind w:firstLine="70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Rozkład materiału 15.06.2020 r. i </w:t>
      </w:r>
      <w:r w:rsidRPr="003631F5">
        <w:rPr>
          <w:b/>
          <w:sz w:val="32"/>
          <w:szCs w:val="32"/>
          <w:u w:val="single"/>
        </w:rPr>
        <w:t>19.06.2020 r.</w:t>
      </w:r>
    </w:p>
    <w:p w:rsidR="003631F5" w:rsidRDefault="003631F5" w:rsidP="003631F5">
      <w:pPr>
        <w:rPr>
          <w:color w:val="FF0000"/>
          <w:sz w:val="24"/>
          <w:szCs w:val="24"/>
        </w:rPr>
      </w:pPr>
    </w:p>
    <w:p w:rsidR="003631F5" w:rsidRDefault="003631F5" w:rsidP="003631F5">
      <w:pPr>
        <w:ind w:left="708" w:firstLine="708"/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EDUKACJA POLONISTYCZNA, PRZYRODNICZA, SPOŁECZNA</w:t>
      </w:r>
    </w:p>
    <w:p w:rsidR="003631F5" w:rsidRDefault="003631F5" w:rsidP="003631F5">
      <w:pPr>
        <w:ind w:left="708" w:firstLine="708"/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I PLASTYCZNA:</w:t>
      </w:r>
    </w:p>
    <w:p w:rsidR="003631F5" w:rsidRDefault="003631F5" w:rsidP="003631F5"/>
    <w:p w:rsidR="003631F5" w:rsidRDefault="003631F5" w:rsidP="003631F5"/>
    <w:p w:rsidR="003631F5" w:rsidRDefault="003631F5" w:rsidP="003631F5"/>
    <w:p w:rsidR="003631F5" w:rsidRDefault="003631F5" w:rsidP="003631F5">
      <w:pPr>
        <w:rPr>
          <w:sz w:val="32"/>
          <w:szCs w:val="32"/>
        </w:rPr>
      </w:pPr>
      <w:r>
        <w:rPr>
          <w:sz w:val="32"/>
          <w:szCs w:val="32"/>
        </w:rPr>
        <w:t>Poniedziałek</w:t>
      </w:r>
    </w:p>
    <w:p w:rsidR="00FC1AF2" w:rsidRDefault="00FC1AF2" w:rsidP="003631F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- </w:t>
      </w:r>
      <w:r w:rsidRPr="00FC1AF2">
        <w:rPr>
          <w:color w:val="FF0000"/>
          <w:sz w:val="24"/>
          <w:szCs w:val="24"/>
        </w:rPr>
        <w:t>Gwiazdy i planety</w:t>
      </w:r>
    </w:p>
    <w:p w:rsidR="00FC1AF2" w:rsidRDefault="00FC1AF2" w:rsidP="003631F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 Planujemy wakacje</w:t>
      </w:r>
    </w:p>
    <w:p w:rsidR="00FC1AF2" w:rsidRDefault="00FC1AF2" w:rsidP="003631F5">
      <w:pPr>
        <w:rPr>
          <w:sz w:val="24"/>
          <w:szCs w:val="24"/>
        </w:rPr>
      </w:pPr>
      <w:r w:rsidRPr="00FC1AF2">
        <w:rPr>
          <w:sz w:val="24"/>
          <w:szCs w:val="24"/>
        </w:rPr>
        <w:t>Napisz w zeszycie:</w:t>
      </w:r>
    </w:p>
    <w:p w:rsidR="00FC1AF2" w:rsidRDefault="00FC1AF2" w:rsidP="003631F5">
      <w:pPr>
        <w:rPr>
          <w:sz w:val="24"/>
          <w:szCs w:val="24"/>
        </w:rPr>
      </w:pPr>
      <w:r>
        <w:rPr>
          <w:sz w:val="24"/>
          <w:szCs w:val="24"/>
        </w:rPr>
        <w:t>Układ Słoneczny to najbliższy nam fragment kosmosu. Jego centrum, czyli środkiem jest Słońce, wokół którego krąży osiem kulistych planet:</w:t>
      </w:r>
    </w:p>
    <w:p w:rsidR="00FC1AF2" w:rsidRDefault="00FC1AF2" w:rsidP="003631F5">
      <w:pPr>
        <w:rPr>
          <w:sz w:val="24"/>
          <w:szCs w:val="24"/>
        </w:rPr>
      </w:pPr>
      <w:r>
        <w:rPr>
          <w:sz w:val="24"/>
          <w:szCs w:val="24"/>
        </w:rPr>
        <w:t>- Merkury</w:t>
      </w:r>
    </w:p>
    <w:p w:rsidR="00FC1AF2" w:rsidRDefault="00FC1AF2" w:rsidP="003631F5">
      <w:pPr>
        <w:rPr>
          <w:sz w:val="24"/>
          <w:szCs w:val="24"/>
        </w:rPr>
      </w:pPr>
      <w:r>
        <w:rPr>
          <w:sz w:val="24"/>
          <w:szCs w:val="24"/>
        </w:rPr>
        <w:t>- Wenus</w:t>
      </w:r>
    </w:p>
    <w:p w:rsidR="00FC1AF2" w:rsidRDefault="00FC1AF2" w:rsidP="003631F5">
      <w:pPr>
        <w:rPr>
          <w:sz w:val="24"/>
          <w:szCs w:val="24"/>
        </w:rPr>
      </w:pPr>
      <w:r>
        <w:rPr>
          <w:sz w:val="24"/>
          <w:szCs w:val="24"/>
        </w:rPr>
        <w:t>- Ziemia</w:t>
      </w:r>
    </w:p>
    <w:p w:rsidR="00FC1AF2" w:rsidRDefault="00FC1AF2" w:rsidP="003631F5">
      <w:pPr>
        <w:rPr>
          <w:sz w:val="24"/>
          <w:szCs w:val="24"/>
        </w:rPr>
      </w:pPr>
      <w:r>
        <w:rPr>
          <w:sz w:val="24"/>
          <w:szCs w:val="24"/>
        </w:rPr>
        <w:t>- Mars</w:t>
      </w:r>
    </w:p>
    <w:p w:rsidR="00FC1AF2" w:rsidRDefault="00FC1AF2" w:rsidP="003631F5">
      <w:pPr>
        <w:rPr>
          <w:sz w:val="24"/>
          <w:szCs w:val="24"/>
        </w:rPr>
      </w:pPr>
      <w:r>
        <w:rPr>
          <w:sz w:val="24"/>
          <w:szCs w:val="24"/>
        </w:rPr>
        <w:t>- Jowisz – największa planeta</w:t>
      </w:r>
    </w:p>
    <w:p w:rsidR="00FC1AF2" w:rsidRDefault="00FC1AF2" w:rsidP="003631F5">
      <w:pPr>
        <w:rPr>
          <w:sz w:val="24"/>
          <w:szCs w:val="24"/>
        </w:rPr>
      </w:pPr>
      <w:r>
        <w:rPr>
          <w:sz w:val="24"/>
          <w:szCs w:val="24"/>
        </w:rPr>
        <w:t>- Saturn</w:t>
      </w:r>
    </w:p>
    <w:p w:rsidR="00FC1AF2" w:rsidRDefault="00FC1AF2" w:rsidP="003631F5">
      <w:pPr>
        <w:rPr>
          <w:sz w:val="24"/>
          <w:szCs w:val="24"/>
        </w:rPr>
      </w:pPr>
      <w:r>
        <w:rPr>
          <w:sz w:val="24"/>
          <w:szCs w:val="24"/>
        </w:rPr>
        <w:t>- Uran</w:t>
      </w:r>
    </w:p>
    <w:p w:rsidR="00FC1AF2" w:rsidRDefault="00FC1AF2" w:rsidP="003631F5">
      <w:pPr>
        <w:rPr>
          <w:sz w:val="24"/>
          <w:szCs w:val="24"/>
        </w:rPr>
      </w:pPr>
      <w:r>
        <w:rPr>
          <w:sz w:val="24"/>
          <w:szCs w:val="24"/>
        </w:rPr>
        <w:t>- Neptun</w:t>
      </w:r>
    </w:p>
    <w:p w:rsidR="00FC1AF2" w:rsidRPr="00FC1AF2" w:rsidRDefault="00FC1AF2" w:rsidP="003631F5">
      <w:pPr>
        <w:rPr>
          <w:b/>
          <w:sz w:val="24"/>
          <w:szCs w:val="24"/>
          <w:u w:val="single"/>
        </w:rPr>
      </w:pPr>
      <w:r w:rsidRPr="00FC1AF2">
        <w:rPr>
          <w:b/>
          <w:sz w:val="24"/>
          <w:szCs w:val="24"/>
          <w:u w:val="single"/>
        </w:rPr>
        <w:t>Pamiętaj nazwy planet piszemy dużą literą</w:t>
      </w:r>
      <w:r>
        <w:rPr>
          <w:b/>
          <w:sz w:val="24"/>
          <w:szCs w:val="24"/>
          <w:u w:val="single"/>
        </w:rPr>
        <w:t>.</w:t>
      </w:r>
    </w:p>
    <w:p w:rsidR="00FC1AF2" w:rsidRPr="00FC1AF2" w:rsidRDefault="00FC1AF2" w:rsidP="003631F5">
      <w:pPr>
        <w:rPr>
          <w:sz w:val="24"/>
          <w:szCs w:val="24"/>
        </w:rPr>
      </w:pPr>
    </w:p>
    <w:p w:rsidR="003631F5" w:rsidRDefault="003631F5" w:rsidP="003631F5">
      <w:pPr>
        <w:rPr>
          <w:rFonts w:ascii="Times New Roman" w:hAnsi="Times New Roman" w:cs="Times New Roman"/>
          <w:sz w:val="24"/>
          <w:szCs w:val="24"/>
        </w:rPr>
      </w:pPr>
      <w:r w:rsidRPr="003631F5">
        <w:rPr>
          <w:rFonts w:ascii="Times New Roman" w:hAnsi="Times New Roman" w:cs="Times New Roman"/>
          <w:sz w:val="24"/>
          <w:szCs w:val="24"/>
        </w:rPr>
        <w:t xml:space="preserve">Zapoznaj </w:t>
      </w:r>
      <w:r>
        <w:rPr>
          <w:rFonts w:ascii="Times New Roman" w:hAnsi="Times New Roman" w:cs="Times New Roman"/>
          <w:sz w:val="24"/>
          <w:szCs w:val="24"/>
        </w:rPr>
        <w:t>się z informacjami w podręczniku na str. 60-63. Odpowiedz ustnie na pytania pod tekstem na str. 61 i 63.</w:t>
      </w:r>
    </w:p>
    <w:p w:rsidR="003631F5" w:rsidRDefault="003631F5" w:rsidP="00363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 1</w:t>
      </w:r>
      <w:r w:rsidR="003B335C">
        <w:rPr>
          <w:rFonts w:ascii="Times New Roman" w:hAnsi="Times New Roman" w:cs="Times New Roman"/>
          <w:sz w:val="24"/>
          <w:szCs w:val="24"/>
        </w:rPr>
        <w:t>, 2, 3, 4 i 5 str. 72 -73 oraz 1,2,3,4, 5 i 6 str. 74-76 – zeszyt ćwiczeń.</w:t>
      </w:r>
    </w:p>
    <w:p w:rsidR="003B335C" w:rsidRDefault="003B335C" w:rsidP="003631F5">
      <w:pPr>
        <w:rPr>
          <w:rFonts w:ascii="Times New Roman" w:hAnsi="Times New Roman" w:cs="Times New Roman"/>
          <w:sz w:val="24"/>
          <w:szCs w:val="24"/>
        </w:rPr>
      </w:pPr>
    </w:p>
    <w:p w:rsidR="003B335C" w:rsidRDefault="003B335C" w:rsidP="003631F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Piątek</w:t>
      </w:r>
    </w:p>
    <w:p w:rsidR="00FC1AF2" w:rsidRPr="00FC1AF2" w:rsidRDefault="00FC1AF2" w:rsidP="003631F5">
      <w:pPr>
        <w:rPr>
          <w:rFonts w:cstheme="minorHAnsi"/>
          <w:color w:val="FF0000"/>
          <w:sz w:val="24"/>
          <w:szCs w:val="24"/>
        </w:rPr>
      </w:pPr>
      <w:r w:rsidRPr="00FC1AF2">
        <w:rPr>
          <w:rFonts w:cstheme="minorHAnsi"/>
          <w:color w:val="FF0000"/>
          <w:sz w:val="24"/>
          <w:szCs w:val="24"/>
        </w:rPr>
        <w:t>- Co możemy robić z tatą?</w:t>
      </w:r>
    </w:p>
    <w:p w:rsidR="003B335C" w:rsidRDefault="003B335C" w:rsidP="003631F5">
      <w:pPr>
        <w:rPr>
          <w:rFonts w:ascii="Times New Roman" w:hAnsi="Times New Roman" w:cs="Times New Roman"/>
          <w:sz w:val="24"/>
          <w:szCs w:val="24"/>
        </w:rPr>
      </w:pPr>
      <w:r w:rsidRPr="003B335C">
        <w:rPr>
          <w:rFonts w:ascii="Times New Roman" w:hAnsi="Times New Roman" w:cs="Times New Roman"/>
          <w:sz w:val="24"/>
          <w:szCs w:val="24"/>
        </w:rPr>
        <w:t xml:space="preserve">Przeczytaj </w:t>
      </w:r>
      <w:r>
        <w:rPr>
          <w:rFonts w:ascii="Times New Roman" w:hAnsi="Times New Roman" w:cs="Times New Roman"/>
          <w:sz w:val="24"/>
          <w:szCs w:val="24"/>
        </w:rPr>
        <w:t>ze zrozumieniem opowiadanie ,,Dzień taty” – podręcznik str. 64-65. Odpowiedz ustnie na pytania pod tekstem</w:t>
      </w:r>
      <w:r w:rsidR="00FC1AF2">
        <w:rPr>
          <w:rFonts w:ascii="Times New Roman" w:hAnsi="Times New Roman" w:cs="Times New Roman"/>
          <w:sz w:val="24"/>
          <w:szCs w:val="24"/>
        </w:rPr>
        <w:t>. Następnie wykonaj ćwiczenia 1, 2, 3,4, 5 i 6 str.77-78-zeszyt ćwiczeń.</w:t>
      </w:r>
    </w:p>
    <w:p w:rsidR="00FC1AF2" w:rsidRDefault="00FC1AF2" w:rsidP="00363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Przewodnik małego turysty</w:t>
      </w:r>
    </w:p>
    <w:p w:rsidR="00FC1AF2" w:rsidRDefault="00FC1AF2" w:rsidP="00363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inf</w:t>
      </w:r>
      <w:r w:rsidR="00F471A1">
        <w:rPr>
          <w:rFonts w:ascii="Times New Roman" w:hAnsi="Times New Roman" w:cs="Times New Roman"/>
          <w:sz w:val="24"/>
          <w:szCs w:val="24"/>
        </w:rPr>
        <w:t>ormacje w podręczniku str. 66-68 i odpowiedz na pytania na str. 67 i 68-ustnie.</w:t>
      </w:r>
    </w:p>
    <w:p w:rsidR="00F471A1" w:rsidRPr="00FC1AF2" w:rsidRDefault="00F471A1" w:rsidP="00363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 1,2,3,4 i 5 str. 79-81-zeszyt ćwiczeń.</w:t>
      </w:r>
    </w:p>
    <w:p w:rsidR="000C0527" w:rsidRDefault="00F471A1"/>
    <w:sectPr w:rsidR="000C0527" w:rsidSect="009B6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31F5"/>
    <w:rsid w:val="0006720D"/>
    <w:rsid w:val="003631F5"/>
    <w:rsid w:val="003B335C"/>
    <w:rsid w:val="009B65B3"/>
    <w:rsid w:val="00F3493A"/>
    <w:rsid w:val="00F471A1"/>
    <w:rsid w:val="00FC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1F5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2020-06-13T16:19:00Z</dcterms:created>
  <dcterms:modified xsi:type="dcterms:W3CDTF">2020-06-13T16:55:00Z</dcterms:modified>
</cp:coreProperties>
</file>