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604FC1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F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C70B5A" wp14:editId="720B6C7F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:rsidR="004D4463" w:rsidRPr="00604FC1" w:rsidRDefault="00843594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POWIATOWA</w:t>
            </w:r>
            <w:r w:rsidR="004D4463"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STACJA SANITARNO-EPIDEMIOLOGICZNA </w:t>
            </w:r>
          </w:p>
          <w:p w:rsidR="004D4463" w:rsidRPr="00604FC1" w:rsidRDefault="00843594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GRAJEWIE</w:t>
            </w:r>
          </w:p>
          <w:p w:rsidR="004D4463" w:rsidRPr="00604FC1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20"/>
                <w:lang w:eastAsia="pl-PL"/>
              </w:rPr>
            </w:pPr>
          </w:p>
          <w:p w:rsidR="004D4463" w:rsidRPr="00604FC1" w:rsidRDefault="00843594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19-200 Grajewo, Plac Niepodległości 12</w:t>
            </w:r>
          </w:p>
          <w:p w:rsidR="004D4463" w:rsidRPr="00604FC1" w:rsidRDefault="003656F9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tel. </w:t>
            </w:r>
            <w:r w:rsidR="00843594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(86) 272-26-00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, (86) 272-20-34</w:t>
            </w:r>
          </w:p>
          <w:p w:rsidR="004D4463" w:rsidRPr="00604FC1" w:rsidRDefault="00843594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it-IT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fax. (86) 272-61-00</w:t>
            </w:r>
            <w:r w:rsidR="004D4463"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, e-mai</w:t>
            </w:r>
            <w:r w:rsidR="003656F9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l: psse_gw@op.pl</w:t>
            </w:r>
          </w:p>
        </w:tc>
      </w:tr>
    </w:tbl>
    <w:p w:rsidR="00272F15" w:rsidRDefault="00272F15"/>
    <w:tbl>
      <w:tblPr>
        <w:tblStyle w:val="Tabela-Siatk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475"/>
        <w:gridCol w:w="3567"/>
      </w:tblGrid>
      <w:tr w:rsidR="00F41BC6" w:rsidRPr="00F41BC6" w:rsidTr="00CE58A3">
        <w:tc>
          <w:tcPr>
            <w:tcW w:w="3020" w:type="dxa"/>
          </w:tcPr>
          <w:p w:rsidR="00F41BC6" w:rsidRPr="00F41BC6" w:rsidRDefault="00F41BC6" w:rsidP="00F41BC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</w:tcPr>
          <w:p w:rsidR="00F41BC6" w:rsidRPr="00F41BC6" w:rsidRDefault="00F41BC6" w:rsidP="00F41BC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7" w:type="dxa"/>
            <w:hideMark/>
          </w:tcPr>
          <w:p w:rsidR="00F41BC6" w:rsidRPr="001F7BA0" w:rsidRDefault="001F7BA0" w:rsidP="001F7BA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Cs w:val="24"/>
                <w:lang w:val="fr-FR" w:eastAsia="fr-FR"/>
              </w:rPr>
              <w:t>Według rozdzielnika</w:t>
            </w:r>
            <w:r w:rsidR="00CE58A3" w:rsidRPr="00CE58A3">
              <w:rPr>
                <w:rFonts w:ascii="Times New Roman" w:eastAsia="Times New Roman" w:hAnsi="Times New Roman"/>
                <w:b/>
                <w:bCs/>
                <w:i/>
                <w:szCs w:val="24"/>
                <w:lang w:val="fr-FR" w:eastAsia="fr-FR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szCs w:val="24"/>
                <w:lang w:val="fr-FR" w:eastAsia="fr-FR"/>
              </w:rPr>
              <w:t xml:space="preserve">                </w:t>
            </w:r>
          </w:p>
        </w:tc>
      </w:tr>
      <w:tr w:rsidR="00F41BC6" w:rsidRPr="00F41BC6" w:rsidTr="00CE58A3">
        <w:tc>
          <w:tcPr>
            <w:tcW w:w="3020" w:type="dxa"/>
            <w:vAlign w:val="center"/>
            <w:hideMark/>
          </w:tcPr>
          <w:p w:rsidR="00F41BC6" w:rsidRPr="00F41BC6" w:rsidRDefault="00A30916" w:rsidP="00F41BC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PZ.4470.</w:t>
            </w:r>
            <w:r w:rsidR="00602E87">
              <w:rPr>
                <w:rFonts w:ascii="Times New Roman" w:hAnsi="Times New Roman"/>
              </w:rPr>
              <w:t>5.9.2020</w:t>
            </w:r>
          </w:p>
        </w:tc>
        <w:tc>
          <w:tcPr>
            <w:tcW w:w="2475" w:type="dxa"/>
          </w:tcPr>
          <w:p w:rsidR="00F41BC6" w:rsidRPr="00F41BC6" w:rsidRDefault="00F41BC6" w:rsidP="00F41BC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7" w:type="dxa"/>
            <w:hideMark/>
          </w:tcPr>
          <w:p w:rsidR="00F41BC6" w:rsidRPr="00F41BC6" w:rsidRDefault="00874AAC" w:rsidP="00F41BC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Grajewo, dnia 18</w:t>
            </w:r>
            <w:r w:rsidR="00602E87">
              <w:rPr>
                <w:rFonts w:ascii="Times New Roman" w:hAnsi="Times New Roman"/>
              </w:rPr>
              <w:t>.06</w:t>
            </w:r>
            <w:r w:rsidR="00A30916">
              <w:rPr>
                <w:rFonts w:ascii="Times New Roman" w:hAnsi="Times New Roman"/>
              </w:rPr>
              <w:t>.2020</w:t>
            </w:r>
            <w:r w:rsidR="00F41BC6" w:rsidRPr="00F41BC6">
              <w:rPr>
                <w:rFonts w:ascii="Times New Roman" w:hAnsi="Times New Roman"/>
              </w:rPr>
              <w:t xml:space="preserve"> r.</w:t>
            </w:r>
          </w:p>
        </w:tc>
      </w:tr>
    </w:tbl>
    <w:p w:rsidR="003763FB" w:rsidRPr="00F41BC6" w:rsidRDefault="003763FB" w:rsidP="00F41BC6">
      <w:pPr>
        <w:spacing w:after="160" w:line="256" w:lineRule="auto"/>
        <w:rPr>
          <w:rFonts w:ascii="Calibri" w:eastAsia="Calibri" w:hAnsi="Calibri" w:cs="Times New Roman"/>
        </w:rPr>
      </w:pPr>
    </w:p>
    <w:p w:rsidR="00A5713E" w:rsidRPr="007F4B42" w:rsidRDefault="00A5713E" w:rsidP="00A571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1269BE">
        <w:rPr>
          <w:rFonts w:ascii="Times New Roman" w:eastAsia="Calibri" w:hAnsi="Times New Roman" w:cs="Times New Roman"/>
        </w:rPr>
        <w:t xml:space="preserve">W związku ze </w:t>
      </w:r>
      <w:r>
        <w:rPr>
          <w:rFonts w:ascii="Times New Roman" w:eastAsia="Calibri" w:hAnsi="Times New Roman" w:cs="Times New Roman"/>
        </w:rPr>
        <w:t>zbl</w:t>
      </w:r>
      <w:r w:rsidR="00874AAC">
        <w:rPr>
          <w:rFonts w:ascii="Times New Roman" w:eastAsia="Calibri" w:hAnsi="Times New Roman" w:cs="Times New Roman"/>
        </w:rPr>
        <w:t xml:space="preserve">iżającym się okresem wakacyjnym, Państwowy </w:t>
      </w:r>
      <w:r w:rsidRPr="001269BE">
        <w:rPr>
          <w:rFonts w:ascii="Times New Roman" w:eastAsia="Calibri" w:hAnsi="Times New Roman" w:cs="Times New Roman"/>
        </w:rPr>
        <w:t xml:space="preserve">Powiatowy Inspektor Sanitarny w Grajewie zwraca się z prośbą </w:t>
      </w:r>
      <w:r w:rsidRPr="007F4B42">
        <w:rPr>
          <w:rFonts w:ascii="Times New Roman" w:eastAsia="Calibri" w:hAnsi="Times New Roman" w:cs="Times New Roman"/>
          <w:b/>
        </w:rPr>
        <w:t>o pomoc w działaniach informacyjno-edukacyjnych skierow</w:t>
      </w:r>
      <w:r w:rsidR="007F4B42" w:rsidRPr="007F4B42">
        <w:rPr>
          <w:rFonts w:ascii="Times New Roman" w:eastAsia="Calibri" w:hAnsi="Times New Roman" w:cs="Times New Roman"/>
          <w:b/>
        </w:rPr>
        <w:t xml:space="preserve">anych do </w:t>
      </w:r>
      <w:r w:rsidRPr="007F4B42">
        <w:rPr>
          <w:rFonts w:ascii="Times New Roman" w:eastAsia="Calibri" w:hAnsi="Times New Roman" w:cs="Times New Roman"/>
          <w:b/>
        </w:rPr>
        <w:t xml:space="preserve">rodziców uczniów </w:t>
      </w:r>
      <w:r w:rsidR="007F4B42" w:rsidRPr="007F4B42">
        <w:rPr>
          <w:rFonts w:ascii="Times New Roman" w:eastAsia="Calibri" w:hAnsi="Times New Roman" w:cs="Times New Roman"/>
          <w:b/>
        </w:rPr>
        <w:t>uczęszczających do Pańskich</w:t>
      </w:r>
      <w:r w:rsidRPr="007F4B42">
        <w:rPr>
          <w:rFonts w:ascii="Times New Roman" w:eastAsia="Calibri" w:hAnsi="Times New Roman" w:cs="Times New Roman"/>
          <w:b/>
        </w:rPr>
        <w:t xml:space="preserve"> pla</w:t>
      </w:r>
      <w:r w:rsidR="007F4B42" w:rsidRPr="007F4B42">
        <w:rPr>
          <w:rFonts w:ascii="Times New Roman" w:eastAsia="Calibri" w:hAnsi="Times New Roman" w:cs="Times New Roman"/>
          <w:b/>
        </w:rPr>
        <w:t>cówek oświatowo-wychowawczych</w:t>
      </w:r>
      <w:r w:rsidRPr="007F4B42">
        <w:rPr>
          <w:rFonts w:ascii="Times New Roman" w:eastAsia="Calibri" w:hAnsi="Times New Roman" w:cs="Times New Roman"/>
          <w:b/>
        </w:rPr>
        <w:t>.</w:t>
      </w:r>
      <w:r w:rsidR="007F4B42" w:rsidRPr="007F4B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F4B42" w:rsidRPr="007F4B42">
        <w:rPr>
          <w:rFonts w:ascii="Times New Roman" w:eastAsia="Calibri" w:hAnsi="Times New Roman" w:cs="Times New Roman"/>
          <w:bCs/>
        </w:rPr>
        <w:t xml:space="preserve">W czasie wakacji młodzież narażona jest </w:t>
      </w:r>
      <w:r w:rsidR="006A17A6">
        <w:rPr>
          <w:rFonts w:ascii="Times New Roman" w:eastAsia="Calibri" w:hAnsi="Times New Roman" w:cs="Times New Roman"/>
          <w:bCs/>
        </w:rPr>
        <w:t xml:space="preserve">szczególnie </w:t>
      </w:r>
      <w:r w:rsidR="007F4B42" w:rsidRPr="007F4B42">
        <w:rPr>
          <w:rFonts w:ascii="Times New Roman" w:eastAsia="Calibri" w:hAnsi="Times New Roman" w:cs="Times New Roman"/>
          <w:bCs/>
        </w:rPr>
        <w:t xml:space="preserve">na kontakt z różnego typu używkami, w tym nowymi narkotykami tzw. </w:t>
      </w:r>
      <w:r w:rsidR="007F4B42">
        <w:rPr>
          <w:rFonts w:ascii="Times New Roman" w:eastAsia="Calibri" w:hAnsi="Times New Roman" w:cs="Times New Roman"/>
          <w:bCs/>
        </w:rPr>
        <w:t>„</w:t>
      </w:r>
      <w:r w:rsidR="007F4B42" w:rsidRPr="007F4B42">
        <w:rPr>
          <w:rFonts w:ascii="Times New Roman" w:eastAsia="Calibri" w:hAnsi="Times New Roman" w:cs="Times New Roman"/>
          <w:bCs/>
        </w:rPr>
        <w:t>dopalaczami</w:t>
      </w:r>
      <w:r w:rsidR="007F4B42">
        <w:rPr>
          <w:rFonts w:ascii="Times New Roman" w:eastAsia="Calibri" w:hAnsi="Times New Roman" w:cs="Times New Roman"/>
          <w:bCs/>
        </w:rPr>
        <w:t>”</w:t>
      </w:r>
      <w:r w:rsidR="007F4B42" w:rsidRPr="007F4B42">
        <w:rPr>
          <w:rFonts w:ascii="Times New Roman" w:eastAsia="Calibri" w:hAnsi="Times New Roman" w:cs="Times New Roman"/>
          <w:bCs/>
        </w:rPr>
        <w:t>.</w:t>
      </w:r>
    </w:p>
    <w:p w:rsidR="00A5713E" w:rsidRDefault="00A5713E" w:rsidP="00A571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1269BE">
        <w:rPr>
          <w:rFonts w:ascii="Times New Roman" w:eastAsia="Calibri" w:hAnsi="Times New Roman" w:cs="Times New Roman"/>
        </w:rPr>
        <w:t xml:space="preserve">W załączeniu przesyłam elektroniczną wersję </w:t>
      </w:r>
      <w:r w:rsidR="007F4B42">
        <w:rPr>
          <w:rFonts w:ascii="Times New Roman" w:eastAsia="Calibri" w:hAnsi="Times New Roman" w:cs="Times New Roman"/>
        </w:rPr>
        <w:t xml:space="preserve">informacji skierowanej do rodziców na temat tzw. „dopalaczy” oraz ulotkę pn. „Nasze dzieci i zagrożenia” do </w:t>
      </w:r>
      <w:r>
        <w:rPr>
          <w:rFonts w:ascii="Times New Roman" w:eastAsia="Calibri" w:hAnsi="Times New Roman" w:cs="Times New Roman"/>
        </w:rPr>
        <w:t>zamieszczenia na</w:t>
      </w:r>
      <w:r w:rsidR="007F4B42">
        <w:rPr>
          <w:rFonts w:ascii="Times New Roman" w:eastAsia="Calibri" w:hAnsi="Times New Roman" w:cs="Times New Roman"/>
        </w:rPr>
        <w:t xml:space="preserve"> portalu LIBRUS i/lub na</w:t>
      </w:r>
      <w:r>
        <w:rPr>
          <w:rFonts w:ascii="Times New Roman" w:eastAsia="Calibri" w:hAnsi="Times New Roman" w:cs="Times New Roman"/>
        </w:rPr>
        <w:t xml:space="preserve"> stronie </w:t>
      </w:r>
      <w:r w:rsidR="007F4B42">
        <w:rPr>
          <w:rFonts w:ascii="Times New Roman" w:eastAsia="Calibri" w:hAnsi="Times New Roman" w:cs="Times New Roman"/>
        </w:rPr>
        <w:t>internetowej Państwa szkoły</w:t>
      </w:r>
      <w:r w:rsidRPr="001269BE">
        <w:rPr>
          <w:rFonts w:ascii="Times New Roman" w:eastAsia="Calibri" w:hAnsi="Times New Roman" w:cs="Times New Roman"/>
        </w:rPr>
        <w:t>.</w:t>
      </w:r>
    </w:p>
    <w:p w:rsidR="006A17A6" w:rsidRDefault="007F4B42" w:rsidP="007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bCs/>
          <w:iCs/>
          <w:szCs w:val="24"/>
        </w:rPr>
      </w:pPr>
      <w:r w:rsidRPr="007F4B42">
        <w:rPr>
          <w:rFonts w:ascii="Times New Roman" w:eastAsia="Times New Roman" w:hAnsi="Times New Roman" w:cs="Times New Roman"/>
          <w:szCs w:val="24"/>
          <w:lang w:val="fr-FR" w:eastAsia="fr-FR"/>
        </w:rPr>
        <w:t xml:space="preserve">Jednocześnie </w:t>
      </w:r>
      <w:r w:rsidR="00A5713E" w:rsidRPr="007F4B42">
        <w:rPr>
          <w:rFonts w:ascii="Times New Roman" w:hAnsi="Times New Roman" w:cs="Times New Roman"/>
          <w:bCs/>
          <w:iCs/>
          <w:szCs w:val="24"/>
        </w:rPr>
        <w:t>zwraca</w:t>
      </w:r>
      <w:r w:rsidRPr="007F4B42">
        <w:rPr>
          <w:rFonts w:ascii="Times New Roman" w:hAnsi="Times New Roman" w:cs="Times New Roman"/>
          <w:bCs/>
          <w:iCs/>
          <w:szCs w:val="24"/>
        </w:rPr>
        <w:t>m</w:t>
      </w:r>
      <w:r w:rsidR="00A5713E" w:rsidRPr="007F4B42">
        <w:rPr>
          <w:rFonts w:ascii="Times New Roman" w:hAnsi="Times New Roman" w:cs="Times New Roman"/>
          <w:bCs/>
          <w:iCs/>
          <w:szCs w:val="24"/>
        </w:rPr>
        <w:t xml:space="preserve"> się z prośbą o przekazanie </w:t>
      </w:r>
      <w:r>
        <w:rPr>
          <w:rFonts w:ascii="Times New Roman" w:hAnsi="Times New Roman" w:cs="Times New Roman"/>
          <w:bCs/>
          <w:iCs/>
          <w:szCs w:val="24"/>
        </w:rPr>
        <w:t>informacji zwrotnej nt. szacunkowej liczby odbiorców</w:t>
      </w:r>
      <w:r w:rsidR="006A17A6">
        <w:rPr>
          <w:rFonts w:ascii="Times New Roman" w:hAnsi="Times New Roman" w:cs="Times New Roman"/>
          <w:bCs/>
          <w:iCs/>
          <w:szCs w:val="24"/>
        </w:rPr>
        <w:t xml:space="preserve">, do których dotarły w/w materiały edukacyjne do dnia 26 czerwca 2020 r. na adres: </w:t>
      </w:r>
      <w:hyperlink r:id="rId8" w:history="1">
        <w:r w:rsidR="006A17A6" w:rsidRPr="00B501EC">
          <w:rPr>
            <w:rStyle w:val="Hipercze"/>
            <w:rFonts w:ascii="Times New Roman" w:hAnsi="Times New Roman" w:cs="Times New Roman"/>
            <w:bCs/>
            <w:iCs/>
            <w:szCs w:val="24"/>
          </w:rPr>
          <w:t>psse_gw_pz@o2.pl</w:t>
        </w:r>
      </w:hyperlink>
    </w:p>
    <w:p w:rsidR="00874AAC" w:rsidRDefault="00874AAC" w:rsidP="007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Cs w:val="24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509"/>
        <w:gridCol w:w="3533"/>
      </w:tblGrid>
      <w:tr w:rsidR="00874AAC" w:rsidRPr="00CE58A3" w:rsidTr="00C04A2B">
        <w:tc>
          <w:tcPr>
            <w:tcW w:w="3020" w:type="dxa"/>
          </w:tcPr>
          <w:p w:rsidR="00874AAC" w:rsidRPr="00CE58A3" w:rsidRDefault="00874AAC" w:rsidP="00C04A2B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9" w:type="dxa"/>
          </w:tcPr>
          <w:p w:rsidR="00874AAC" w:rsidRPr="00CE58A3" w:rsidRDefault="00874AAC" w:rsidP="00C04A2B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33" w:type="dxa"/>
          </w:tcPr>
          <w:p w:rsidR="00874AAC" w:rsidRPr="00CE58A3" w:rsidRDefault="00874AAC" w:rsidP="00C04A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58A3">
              <w:rPr>
                <w:rFonts w:ascii="Times New Roman" w:eastAsia="Calibri" w:hAnsi="Times New Roman" w:cs="Times New Roman"/>
                <w:i/>
              </w:rPr>
              <w:t>Państwowy Powiatowy Inspektor Sanitarny w Grajewie</w:t>
            </w:r>
          </w:p>
          <w:p w:rsidR="00874AAC" w:rsidRPr="00CE58A3" w:rsidRDefault="00874AAC" w:rsidP="00C04A2B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CE58A3">
              <w:rPr>
                <w:rFonts w:ascii="Times New Roman" w:eastAsia="Calibri" w:hAnsi="Times New Roman" w:cs="Times New Roman"/>
                <w:i/>
              </w:rPr>
              <w:t xml:space="preserve">lek. med. Jerzy Jan </w:t>
            </w:r>
            <w:proofErr w:type="spellStart"/>
            <w:r w:rsidRPr="00CE58A3">
              <w:rPr>
                <w:rFonts w:ascii="Times New Roman" w:eastAsia="Calibri" w:hAnsi="Times New Roman" w:cs="Times New Roman"/>
                <w:i/>
              </w:rPr>
              <w:t>Nikliński</w:t>
            </w:r>
            <w:proofErr w:type="spellEnd"/>
          </w:p>
        </w:tc>
      </w:tr>
    </w:tbl>
    <w:p w:rsidR="00CE58A3" w:rsidRDefault="00CE58A3" w:rsidP="00BA520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CE58A3" w:rsidRDefault="00CE58A3" w:rsidP="00BA520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Załącznik:</w:t>
      </w:r>
    </w:p>
    <w:p w:rsidR="001F7BA0" w:rsidRDefault="006A17A6" w:rsidP="00CE58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dopalacze</w:t>
      </w:r>
      <w:r w:rsidR="001F7BA0" w:rsidRPr="001F7B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.doc </w:t>
      </w:r>
    </w:p>
    <w:p w:rsidR="006A17A6" w:rsidRDefault="006A17A6" w:rsidP="006A17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Pr="006A17A6">
        <w:rPr>
          <w:rFonts w:ascii="Times New Roman" w:eastAsia="Times New Roman" w:hAnsi="Times New Roman" w:cs="Times New Roman"/>
          <w:sz w:val="20"/>
          <w:szCs w:val="24"/>
          <w:lang w:eastAsia="pl-PL"/>
        </w:rPr>
        <w:t>lotka nasze dzieci i zagrożenia.pdf</w:t>
      </w:r>
    </w:p>
    <w:p w:rsidR="001F7BA0" w:rsidRDefault="001F7BA0" w:rsidP="001F7BA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F7BA0" w:rsidRDefault="001F7BA0" w:rsidP="001F7BA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Otrzymują: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nr. 1 im. K.I. Gałczyńskiego w Grajewie,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nr. 2 im. A. Mickiewicza w Grajewie,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nr. 4 im. H. Sienkiewicza w Grajewie,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Szkolno-Przedszkolny w Szczuczynie,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Szkolno-Przedszkolny w Rajgrodzie,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Szkolno-Przedszkolny w Bełdzie,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 Kramarzewie,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Białaszewie,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Klimaszewnicy,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Ławsku,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Niecikach,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Niedźwiadnej,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Szkoła Podstawowa w Radziłowie,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Danówku,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Rydzewie,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Słuczu,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Sulewie-Kownatach,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Szkoła Podstawowa w Wąsoszu,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Szkoła Podstawowa w </w:t>
      </w:r>
      <w:proofErr w:type="spellStart"/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Wierzbowie</w:t>
      </w:r>
      <w:proofErr w:type="spellEnd"/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I Liceum Ogólnokształcące im. Mikołaja Kopernika w Grajewie,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Szkół nr 2. im. 9 Pułku Strzelców Konnych w Grajewie,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Szkół im. Bolesława Podedwornego w Niećkowie,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Szkół im. marsz. Józefa Piłsudskiego w Szczuczynie,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Szkół im. ks. Jana Krzysztofa Kluka w Wojewodzinie.</w:t>
      </w:r>
    </w:p>
    <w:p w:rsidR="00602E87" w:rsidRPr="00602E87" w:rsidRDefault="00602E87" w:rsidP="00602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HP</w:t>
      </w:r>
      <w:r w:rsidRPr="00602E8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w/m</w:t>
      </w:r>
    </w:p>
    <w:p w:rsidR="001F7BA0" w:rsidRPr="00602E87" w:rsidRDefault="001F7BA0" w:rsidP="00602E8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F7BA0" w:rsidRDefault="001F7BA0" w:rsidP="001F7BA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645B3" w:rsidRPr="001F7BA0" w:rsidRDefault="001F7BA0" w:rsidP="001F7B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1F7BA0">
        <w:rPr>
          <w:rFonts w:ascii="Times New Roman" w:eastAsia="Times New Roman" w:hAnsi="Times New Roman" w:cs="Times New Roman"/>
          <w:i/>
          <w:szCs w:val="24"/>
          <w:lang w:eastAsia="pl-PL"/>
        </w:rPr>
        <w:t>Przekazano drogą elektroniczną.</w:t>
      </w:r>
      <w:r w:rsidR="00F35CE5" w:rsidRPr="001F7BA0">
        <w:rPr>
          <w:i/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5B3" w:rsidRPr="001F7B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E5" w:rsidRDefault="002444E5" w:rsidP="00EA5574">
      <w:pPr>
        <w:spacing w:after="0" w:line="240" w:lineRule="auto"/>
      </w:pPr>
      <w:r>
        <w:separator/>
      </w:r>
    </w:p>
  </w:endnote>
  <w:endnote w:type="continuationSeparator" w:id="0">
    <w:p w:rsidR="002444E5" w:rsidRDefault="002444E5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74" w:rsidRDefault="00F35CE5" w:rsidP="00A417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E52A702" wp14:editId="03DDD850">
              <wp:simplePos x="0" y="0"/>
              <wp:positionH relativeFrom="column">
                <wp:posOffset>577215</wp:posOffset>
              </wp:positionH>
              <wp:positionV relativeFrom="paragraph">
                <wp:posOffset>-106350</wp:posOffset>
              </wp:positionV>
              <wp:extent cx="4580255" cy="0"/>
              <wp:effectExtent l="0" t="0" r="2984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02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2966E4" id="Łącznik prostoliniowy 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-8.35pt" to="406.1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La+wEAAEAEAAAOAAAAZHJzL2Uyb0RvYy54bWysU8lu2zAQvRfoPxC815Jcuw0EyzkkSC9d&#10;jC4fwHCxiHADyVhSbz30z9r/6pC05SDNISjqAy3O9uY9zmwuR63Qgfsgrelws6gx4oZaJs2+w9++&#10;3ry6wChEYhhR1vAOTzzgy+3LF5vBtXxpe6sY9wiKmNAOrsN9jK6tqkB7rklYWMcNOIX1mkS4+n3F&#10;PBmgulbVsq7fVIP1zHlLeQhgvS5OvM31heA0fhIi8IhUh6G3mE+fz9t0VtsNafeeuF7SYxvkH7rQ&#10;RBoAnUtdk0jQvZd/ldKSehusiAtqdWWFkJRnDsCmqR+x+dITxzMXECe4Wabw/8rSj4edR5J1eIWR&#10;IRqe6PePXz/pdyPvEOgaolXSSDtMaJXEGlxoIefK7PzxFtzOJ+aj8Dr9Ayc0ZoGnWWA+RkTBuFpf&#10;1Mv1GiN68lXnROdDfMetBtgA7wSwiTtpyeF9iAAGoaeQZFYGDR1+3bxd56gAfbIbqVTy5fHhV8qj&#10;A4GHj2OTY9S9/mBZsa1r+JXnBzMMySMzoM1VMvYDAPApA8YkRqGfv+KkeOnsMxegKRAuuHOhgsHu&#10;mgScq0BkShHQ+JxUF0JpBc4czknH2JTG84Q/N3GOzojWxDlRS2P9U6hJudKqKPEn1oVron1r2ZSH&#10;IcsBY5qZHVcq7cHDe04/L/72DwAAAP//AwBQSwMEFAAGAAgAAAAhACj0WXrfAAAACgEAAA8AAABk&#10;cnMvZG93bnJldi54bWxMj8FOwkAQhu8mvsNmTLjBtj1AqZ0SYmIKeBHUeF26Q9vQnW26C9S3d01M&#10;9DgzX/75/nw1mk5caXCtZYR4FoEgrqxuuUZ4f3uepiCcV6xVZ5kQvsjBqri/y1Wm7Y33dD34WoQQ&#10;dplCaLzvMyld1ZBRbmZ74nA72cEoH8ahlnpQtxBuOplE0Vwa1XL40KienhqqzoeLQViX/PEqN6Y8&#10;n1K32PXb8iWNPxEnD+P6EYSn0f/B8KMf1KEITkd7Ye1Eh7CMloFEmMbzBYgApHGSgDj+bmSRy/8V&#10;im8AAAD//wMAUEsBAi0AFAAGAAgAAAAhALaDOJL+AAAA4QEAABMAAAAAAAAAAAAAAAAAAAAAAFtD&#10;b250ZW50X1R5cGVzXS54bWxQSwECLQAUAAYACAAAACEAOP0h/9YAAACUAQAACwAAAAAAAAAAAAAA&#10;AAAvAQAAX3JlbHMvLnJlbHNQSwECLQAUAAYACAAAACEAjuxC2vsBAABABAAADgAAAAAAAAAAAAAA&#10;AAAuAgAAZHJzL2Uyb0RvYy54bWxQSwECLQAUAAYACAAAACEAKPRZet8AAAAKAQAADwAAAAAAAAAA&#10;AAAAAABVBAAAZHJzL2Rvd25yZXYueG1sUEsFBgAAAAAEAAQA8wAAAGEFAAAAAA==&#10;" strokecolor="gray [1629]" strokeweight=".25pt"/>
          </w:pict>
        </mc:Fallback>
      </mc:AlternateContent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1337919</wp:posOffset>
          </wp:positionH>
          <wp:positionV relativeFrom="paragraph">
            <wp:posOffset>24765</wp:posOffset>
          </wp:positionV>
          <wp:extent cx="3086735" cy="755015"/>
          <wp:effectExtent l="0" t="0" r="0" b="0"/>
          <wp:wrapThrough wrapText="bothSides">
            <wp:wrapPolygon edited="0">
              <wp:start x="9998" y="2180"/>
              <wp:lineTo x="4532" y="7085"/>
              <wp:lineTo x="1200" y="10355"/>
              <wp:lineTo x="1200" y="12535"/>
              <wp:lineTo x="3599" y="17985"/>
              <wp:lineTo x="9465" y="17985"/>
              <wp:lineTo x="18663" y="13080"/>
              <wp:lineTo x="20396" y="10355"/>
              <wp:lineTo x="19729" y="9265"/>
              <wp:lineTo x="10664" y="2180"/>
              <wp:lineTo x="9998" y="2180"/>
            </wp:wrapPolygon>
          </wp:wrapThrough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7" name="Obraz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9" name="Obraz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E5" w:rsidRDefault="002444E5" w:rsidP="00EA5574">
      <w:pPr>
        <w:spacing w:after="0" w:line="240" w:lineRule="auto"/>
      </w:pPr>
      <w:r>
        <w:separator/>
      </w:r>
    </w:p>
  </w:footnote>
  <w:footnote w:type="continuationSeparator" w:id="0">
    <w:p w:rsidR="002444E5" w:rsidRDefault="002444E5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009CD"/>
    <w:multiLevelType w:val="hybridMultilevel"/>
    <w:tmpl w:val="F654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60ECF"/>
    <w:multiLevelType w:val="hybridMultilevel"/>
    <w:tmpl w:val="1220D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75B41"/>
    <w:multiLevelType w:val="hybridMultilevel"/>
    <w:tmpl w:val="8D5E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F14E6"/>
    <w:multiLevelType w:val="hybridMultilevel"/>
    <w:tmpl w:val="21DAF8FA"/>
    <w:lvl w:ilvl="0" w:tplc="9FCE36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02595"/>
    <w:multiLevelType w:val="hybridMultilevel"/>
    <w:tmpl w:val="C92C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63"/>
    <w:rsid w:val="0001028F"/>
    <w:rsid w:val="00070229"/>
    <w:rsid w:val="000B7F53"/>
    <w:rsid w:val="000F6574"/>
    <w:rsid w:val="00117FAE"/>
    <w:rsid w:val="001930DE"/>
    <w:rsid w:val="001F7BA0"/>
    <w:rsid w:val="002011A0"/>
    <w:rsid w:val="002444E5"/>
    <w:rsid w:val="00272F15"/>
    <w:rsid w:val="003656F9"/>
    <w:rsid w:val="003763FB"/>
    <w:rsid w:val="00385E55"/>
    <w:rsid w:val="003A73BF"/>
    <w:rsid w:val="004B5946"/>
    <w:rsid w:val="004D4463"/>
    <w:rsid w:val="00510A6F"/>
    <w:rsid w:val="005320E4"/>
    <w:rsid w:val="005B2167"/>
    <w:rsid w:val="005B5936"/>
    <w:rsid w:val="005C66DC"/>
    <w:rsid w:val="00602E87"/>
    <w:rsid w:val="00605809"/>
    <w:rsid w:val="0062461F"/>
    <w:rsid w:val="006A17A6"/>
    <w:rsid w:val="00760AF8"/>
    <w:rsid w:val="007D3D01"/>
    <w:rsid w:val="007F2797"/>
    <w:rsid w:val="007F4B42"/>
    <w:rsid w:val="00823D58"/>
    <w:rsid w:val="00837097"/>
    <w:rsid w:val="00843594"/>
    <w:rsid w:val="00874AAC"/>
    <w:rsid w:val="0088737A"/>
    <w:rsid w:val="008C1AD5"/>
    <w:rsid w:val="008E3C9A"/>
    <w:rsid w:val="00911262"/>
    <w:rsid w:val="009364DF"/>
    <w:rsid w:val="009B05B5"/>
    <w:rsid w:val="00A05CC3"/>
    <w:rsid w:val="00A30916"/>
    <w:rsid w:val="00A31D75"/>
    <w:rsid w:val="00A41712"/>
    <w:rsid w:val="00A5713E"/>
    <w:rsid w:val="00AB0E76"/>
    <w:rsid w:val="00BA520A"/>
    <w:rsid w:val="00BE4207"/>
    <w:rsid w:val="00BF7295"/>
    <w:rsid w:val="00CA1E90"/>
    <w:rsid w:val="00CE58A3"/>
    <w:rsid w:val="00D15A6F"/>
    <w:rsid w:val="00D645B3"/>
    <w:rsid w:val="00EA4F36"/>
    <w:rsid w:val="00EA5574"/>
    <w:rsid w:val="00EF5614"/>
    <w:rsid w:val="00F35CE5"/>
    <w:rsid w:val="00F41BC6"/>
    <w:rsid w:val="00F74630"/>
    <w:rsid w:val="00F853C8"/>
    <w:rsid w:val="00F87AC4"/>
    <w:rsid w:val="00FA5152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8B530-7FC4-4F92-8669-ED67A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table" w:customStyle="1" w:styleId="Tabela-Siatka1">
    <w:name w:val="Tabela - Siatka1"/>
    <w:basedOn w:val="Standardowy"/>
    <w:next w:val="Tabela-Siatka"/>
    <w:uiPriority w:val="59"/>
    <w:rsid w:val="000F657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7097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F41B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5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_gw_pz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Beata Wojtkielewicz</cp:lastModifiedBy>
  <cp:revision>31</cp:revision>
  <cp:lastPrinted>2020-06-19T07:46:00Z</cp:lastPrinted>
  <dcterms:created xsi:type="dcterms:W3CDTF">2018-07-12T12:05:00Z</dcterms:created>
  <dcterms:modified xsi:type="dcterms:W3CDTF">2020-06-19T07:48:00Z</dcterms:modified>
</cp:coreProperties>
</file>